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000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default" w:ascii="黑体" w:hAnsi="黑体" w:eastAsia="黑体" w:cs="黑体"/>
          <w:bCs w:val="0"/>
          <w:snapToGrid/>
          <w:color w:val="auto"/>
          <w:kern w:val="2"/>
          <w:sz w:val="32"/>
          <w:szCs w:val="32"/>
          <w:highlight w:val="none"/>
          <w:lang w:val="en-US" w:eastAsia="zh-CN" w:bidi="ar"/>
        </w:rPr>
      </w:pPr>
      <w:bookmarkStart w:id="0" w:name="_GoBack"/>
      <w:bookmarkEnd w:id="0"/>
      <w:r>
        <w:rPr>
          <w:rFonts w:hint="eastAsia" w:ascii="黑体" w:hAnsi="黑体" w:eastAsia="黑体" w:cs="黑体"/>
          <w:bCs w:val="0"/>
          <w:snapToGrid/>
          <w:color w:val="auto"/>
          <w:kern w:val="2"/>
          <w:sz w:val="32"/>
          <w:szCs w:val="32"/>
          <w:highlight w:val="none"/>
          <w:lang w:val="en-US" w:eastAsia="zh-CN" w:bidi="ar"/>
        </w:rPr>
        <w:t>附件1-1</w:t>
      </w:r>
    </w:p>
    <w:p w14:paraId="79C87CF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 w:val="0"/>
          <w:snapToGrid/>
          <w:color w:val="auto"/>
          <w:kern w:val="2"/>
          <w:sz w:val="44"/>
          <w:szCs w:val="44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Cs w:val="0"/>
          <w:snapToGrid/>
          <w:color w:val="auto"/>
          <w:kern w:val="2"/>
          <w:sz w:val="44"/>
          <w:szCs w:val="44"/>
          <w:highlight w:val="none"/>
          <w:lang w:val="en-US" w:eastAsia="zh-CN" w:bidi="ar"/>
        </w:rPr>
        <w:t>智慧医疗专区展品范围</w:t>
      </w:r>
    </w:p>
    <w:p w14:paraId="7BCC1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2F6EE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一、医疗机器人</w:t>
      </w:r>
    </w:p>
    <w:p w14:paraId="4836F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包括手术机器人，康复机器人，辅助机器人，导诊机器人，其他类型机器人等。</w:t>
      </w:r>
    </w:p>
    <w:p w14:paraId="4DBE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二、智能诊断及治疗产品</w:t>
      </w:r>
    </w:p>
    <w:p w14:paraId="7B072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包括AI影像，智能辅助诊断，基因测序分析，病理细胞学辅助诊断，智能听诊器，脑机接口，骨密度检测仪，智能胶囊，智能药片，智能药丸等。</w:t>
      </w:r>
    </w:p>
    <w:p w14:paraId="41C2F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三、智能可穿戴设备</w:t>
      </w:r>
    </w:p>
    <w:p w14:paraId="1822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包括智能头盔，智能脑环，智能眼镜，智能眼罩，智能颈椎环，智能假肢，智能监测仪，智能护腕，智能皮肤，传感器智能服，智能手杖，指套探测器，智能监测手环/手表，无创血糖仪，动态心电图贴片等。</w:t>
      </w:r>
    </w:p>
    <w:p w14:paraId="2F0B5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四、智能按摩及理疗产品</w:t>
      </w:r>
    </w:p>
    <w:p w14:paraId="5D265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包括按摩机器人，智能艾灸仪，智能按摩器械，智能理疗仪，智能开背机，智能推脂机，智能水疗舱等。</w:t>
      </w:r>
    </w:p>
    <w:p w14:paraId="20EE6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五、智能康复护理产品</w:t>
      </w:r>
    </w:p>
    <w:p w14:paraId="120C3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包括外骨骼机器人，行动辅助设备，听力及语言辅助器具，低视力辅助器具，假肢和矫形器，手部康复训练球，平衡训练垫等。</w:t>
      </w:r>
    </w:p>
    <w:p w14:paraId="28A5E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六、智能监测产品</w:t>
      </w:r>
    </w:p>
    <w:p w14:paraId="1D8F1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包括智能体温计，智能血压仪，智能血糖仪，智能血氧仪，智能健康检测仪，智能体脂测量仪，防跌倒传感器，智能药盒，动态健康监测仪，远程健康监控仪等。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8C00F">
    <w:pPr>
      <w:pStyle w:val="2"/>
      <w:rPr>
        <w:rFonts w:hint="eastAsia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748C50"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748C50"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94261"/>
    <w:rsid w:val="06EA09E0"/>
    <w:rsid w:val="0CF50EE9"/>
    <w:rsid w:val="112D401D"/>
    <w:rsid w:val="1AF94261"/>
    <w:rsid w:val="1E0A60E0"/>
    <w:rsid w:val="2F2B18CA"/>
    <w:rsid w:val="31470B66"/>
    <w:rsid w:val="453F62B6"/>
    <w:rsid w:val="47EF4C31"/>
    <w:rsid w:val="4FE62CC6"/>
    <w:rsid w:val="52143E2F"/>
    <w:rsid w:val="52CA5332"/>
    <w:rsid w:val="5440644A"/>
    <w:rsid w:val="5E777F16"/>
    <w:rsid w:val="65AB552D"/>
    <w:rsid w:val="67735721"/>
    <w:rsid w:val="71B35076"/>
    <w:rsid w:val="73411304"/>
    <w:rsid w:val="73D95ECA"/>
    <w:rsid w:val="7BBD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36ed9bce-13e5-4ac7-a469-fee955702765</errorID>
      <errorWord>检测仪</errorWord>
      <group>L1_Word</group>
      <groupName>字词问题</groupName>
      <ability>L2_Typo</ability>
      <abilityName>字词错误</abilityName>
      <candidateList>
        <item>监测仪</item>
      </candidateList>
      <explain>存在发音相同字词的误用。</explain>
      <paraID>1D8F1B4C</paraID>
      <start>30</start>
      <end>33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b6010e-d744-42aa-bd91-b8b4dc359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436</Characters>
  <Lines>0</Lines>
  <Paragraphs>0</Paragraphs>
  <TotalTime>15</TotalTime>
  <ScaleCrop>false</ScaleCrop>
  <LinksUpToDate>false</LinksUpToDate>
  <CharactersWithSpaces>436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2025-08-22T10:54:00Z</dcterms:created>
  <dc:creator>lxy</dc:creator>
  <cp:lastModifiedBy>思～</cp:lastModifiedBy>
  <cp:lastPrinted>2025-09-22T08:31:00Z</cp:lastPrinted>
  <dcterms:modified xsi:type="dcterms:W3CDTF">2025-12-15T03:26:56Z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4C11A287157D441EBD5C3B403B1A14C1_13</vt:lpwstr>
  </property>
  <property fmtid="{D5CDD505-2E9C-101B-9397-08002B2CF9AE}" pid="4" name="KSOTemplateDocerSaveRecord">
    <vt:lpwstr>eyJoZGlkIjoiZWEwZWU2NDE5NjI0ODFhZjEyZWZmYWNkZGJjMzBlODUiLCJ1c2VySWQiOiIxNDk3MzQ1MTc2In0=</vt:lpwstr>
  </property>
</Properties>
</file>