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cs="仿宋"/>
          <w:szCs w:val="32"/>
        </w:rPr>
      </w:pPr>
      <w:r>
        <w:rPr>
          <w:rFonts w:hint="eastAsia" w:ascii="仿宋" w:hAnsi="仿宋" w:eastAsia="仿宋" w:cs="仿宋"/>
          <w:szCs w:val="32"/>
        </w:rPr>
        <w:t>附件1：</w:t>
      </w:r>
    </w:p>
    <w:p>
      <w:pPr>
        <w:pStyle w:val="4"/>
        <w:spacing w:line="500" w:lineRule="exact"/>
        <w:rPr>
          <w:rFonts w:ascii="仿宋" w:hAnsi="仿宋" w:eastAsia="仿宋" w:cs="仿宋"/>
          <w:szCs w:val="32"/>
        </w:rPr>
      </w:pPr>
    </w:p>
    <w:p>
      <w:pPr>
        <w:jc w:val="center"/>
        <w:rPr>
          <w:rFonts w:hint="eastAsia" w:ascii="方正小标宋_GBK" w:hAnsi="仿宋" w:eastAsia="方正小标宋_GBK" w:cs="仿宋"/>
          <w:bCs/>
          <w:sz w:val="36"/>
          <w:szCs w:val="36"/>
        </w:rPr>
      </w:pPr>
      <w:bookmarkStart w:id="0" w:name="_GoBack"/>
      <w:r>
        <w:rPr>
          <w:rFonts w:hint="eastAsia" w:ascii="方正小标宋_GBK" w:hAnsi="黑体" w:eastAsia="方正小标宋_GBK"/>
          <w:sz w:val="36"/>
          <w:szCs w:val="36"/>
        </w:rPr>
        <w:t>福州市服务外包公共服务平台资金申报指南</w:t>
      </w:r>
    </w:p>
    <w:bookmarkEnd w:id="0"/>
    <w:p>
      <w:pPr>
        <w:ind w:left="643"/>
        <w:jc w:val="left"/>
        <w:rPr>
          <w:rFonts w:hint="eastAsia" w:ascii="黑体" w:hAnsi="仿宋" w:eastAsia="黑体" w:cs="仿宋"/>
          <w:bCs/>
          <w:sz w:val="32"/>
          <w:szCs w:val="32"/>
        </w:rPr>
      </w:pPr>
    </w:p>
    <w:p>
      <w:pPr>
        <w:widowControl/>
        <w:spacing w:line="60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一、支持对象</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1.在福州行政区划内登记注册的企事业单位、服务外包示范园区管理机构、中介组织和其他机构；</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2.具有相关的服务外包从业背景，拥有与业务相适应的专业技术人员、管理人员；具备一定的开展研究、测试、信息服务、培训条件的场地，先进的仪器、设备；具有较强的公共服务能力；</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3.申请单位应拥有与平台建设和运营所相应的自有资金。</w:t>
      </w:r>
    </w:p>
    <w:p>
      <w:pPr>
        <w:widowControl/>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二、申请条件</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1.申请单位在我市依法登记注册，具有独立法人资格；</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2.近5年来无违法违纪行为，未拖欠应缴还的财政性资金；</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3.符合《福州市服务外包公共服务平台建设资金使用管理办法》第八条规定的</w:t>
      </w:r>
      <w:r>
        <w:rPr>
          <w:rFonts w:hint="eastAsia" w:ascii="仿宋_GB2312" w:eastAsia="仿宋_GB2312"/>
          <w:kern w:val="0"/>
          <w:sz w:val="32"/>
          <w:szCs w:val="32"/>
          <w:lang w:eastAsia="zh-CN"/>
        </w:rPr>
        <w:t>相关</w:t>
      </w:r>
      <w:r>
        <w:rPr>
          <w:rFonts w:hint="eastAsia" w:ascii="仿宋_GB2312" w:eastAsia="仿宋_GB2312"/>
          <w:kern w:val="0"/>
          <w:sz w:val="32"/>
          <w:szCs w:val="32"/>
        </w:rPr>
        <w:t>条件；</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4.及时报送各类相关商务统计报表（含调查问卷）；</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5.申请资助的各类费用</w:t>
      </w:r>
      <w:r>
        <w:rPr>
          <w:rFonts w:hint="eastAsia" w:ascii="仿宋_GB2312" w:eastAsia="仿宋_GB2312"/>
          <w:kern w:val="0"/>
          <w:sz w:val="32"/>
          <w:szCs w:val="32"/>
          <w:lang w:eastAsia="zh-CN"/>
        </w:rPr>
        <w:t>应从</w:t>
      </w:r>
      <w:r>
        <w:rPr>
          <w:rFonts w:hint="eastAsia" w:ascii="仿宋_GB2312" w:eastAsia="仿宋_GB2312"/>
          <w:kern w:val="0"/>
          <w:sz w:val="32"/>
          <w:szCs w:val="32"/>
        </w:rPr>
        <w:t>2017年7月1日至2018年6月30日间发生的（以凭证日期为准）；</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6.已获得其他专项资金补助的项目不得重复申报；同一项目申报多项专项资金的，应在申报材料中说明情况。</w:t>
      </w:r>
    </w:p>
    <w:p>
      <w:pPr>
        <w:widowControl/>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三、支持平台项目</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1.公共技术服务平台；</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2.公共信息服务平台；</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3.公共人才服务平台；</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4.云众包平台；</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5.企业孵化平台。</w:t>
      </w:r>
    </w:p>
    <w:p>
      <w:pPr>
        <w:widowControl/>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四、申报材料要求</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申报项目所需提供材料，应统一用A4纸打印或复印并加盖单位公章，严格按顺序装订成册，原件为外文的须翻译成中文。同一企业申报两种及以上不同类别资金的，申报材料应分别装订成册。申报材料总列表如下：</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1.封面（附件1-1）；</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2.申报材料目录（标明各项材料页码范围）（附件1-2）；</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福州</w:t>
      </w:r>
      <w:r>
        <w:rPr>
          <w:rFonts w:ascii="仿宋_GB2312" w:eastAsia="仿宋_GB2312"/>
          <w:kern w:val="0"/>
          <w:sz w:val="32"/>
          <w:szCs w:val="32"/>
        </w:rPr>
        <w:t>市服务外包公共服务平台项目资助申请表》</w:t>
      </w:r>
      <w:r>
        <w:rPr>
          <w:rFonts w:hint="eastAsia" w:ascii="仿宋_GB2312" w:eastAsia="仿宋_GB2312"/>
          <w:kern w:val="0"/>
          <w:sz w:val="32"/>
          <w:szCs w:val="32"/>
        </w:rPr>
        <w:t>（附件1-3）；</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项目申请报告（含申报材料真实性声明</w:t>
      </w:r>
      <w:r>
        <w:rPr>
          <w:rFonts w:hint="eastAsia" w:ascii="仿宋_GB2312" w:eastAsia="仿宋_GB2312"/>
          <w:kern w:val="0"/>
          <w:sz w:val="32"/>
          <w:szCs w:val="32"/>
        </w:rPr>
        <w:t>、无违法违纪行为声明</w:t>
      </w:r>
      <w:r>
        <w:rPr>
          <w:rFonts w:ascii="仿宋_GB2312" w:eastAsia="仿宋_GB2312"/>
          <w:kern w:val="0"/>
          <w:sz w:val="32"/>
          <w:szCs w:val="32"/>
        </w:rPr>
        <w:t>），由法人签字并加盖公章</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项目实施主体法律地位证明文件（营业执照复印件、税务登记证复印件、组织机构代码证复印件等）</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6.</w:t>
      </w:r>
      <w:r>
        <w:rPr>
          <w:rFonts w:ascii="仿宋_GB2312" w:eastAsia="仿宋_GB2312"/>
          <w:kern w:val="0"/>
          <w:sz w:val="32"/>
          <w:szCs w:val="32"/>
        </w:rPr>
        <w:t>企业上年度财务审计报告及上年度研发人员个税纳税申报表</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7.</w:t>
      </w:r>
      <w:r>
        <w:rPr>
          <w:rFonts w:ascii="仿宋_GB2312" w:eastAsia="仿宋_GB2312"/>
          <w:kern w:val="0"/>
          <w:sz w:val="32"/>
          <w:szCs w:val="32"/>
        </w:rPr>
        <w:t>项目可行性研究报告及专家论证意见，包括考核项目预期效果的指标及方法</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8.</w:t>
      </w:r>
      <w:r>
        <w:rPr>
          <w:rFonts w:ascii="仿宋_GB2312" w:eastAsia="仿宋_GB2312"/>
          <w:kern w:val="0"/>
          <w:sz w:val="32"/>
          <w:szCs w:val="32"/>
        </w:rPr>
        <w:t>项目实施报告，内容包括：项目申报单位的基本情况和财务状况、项目背景和主要内容、申请扶持的理由、总投资（含项目投资清单）、资金来源及到位情况、建设进度安排及竣工验收时间、预期达到的目标和效果等</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9.</w:t>
      </w:r>
      <w:r>
        <w:rPr>
          <w:rFonts w:ascii="仿宋_GB2312" w:eastAsia="仿宋_GB2312"/>
          <w:kern w:val="0"/>
          <w:sz w:val="32"/>
          <w:szCs w:val="32"/>
        </w:rPr>
        <w:t>已建成平台提供企业上年度专项审计报告及研发人员当年度的个税纳税申报表</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10.已建成平台提供</w:t>
      </w:r>
      <w:r>
        <w:rPr>
          <w:rFonts w:ascii="仿宋_GB2312" w:eastAsia="仿宋_GB2312"/>
          <w:kern w:val="0"/>
          <w:sz w:val="32"/>
          <w:szCs w:val="32"/>
        </w:rPr>
        <w:t>服务优惠承诺书</w:t>
      </w:r>
      <w:r>
        <w:rPr>
          <w:rFonts w:hint="eastAsia" w:ascii="仿宋_GB2312" w:eastAsia="仿宋_GB2312"/>
          <w:kern w:val="0"/>
          <w:sz w:val="32"/>
          <w:szCs w:val="32"/>
        </w:rPr>
        <w:t>（要</w:t>
      </w:r>
      <w:r>
        <w:rPr>
          <w:rFonts w:ascii="仿宋_GB2312" w:eastAsia="仿宋_GB2312"/>
          <w:kern w:val="0"/>
          <w:sz w:val="32"/>
          <w:szCs w:val="32"/>
        </w:rPr>
        <w:t>明确优惠对象、服务项目、收费标准、优惠期限及违约责任等</w:t>
      </w:r>
      <w:r>
        <w:rPr>
          <w:rFonts w:hint="eastAsia" w:ascii="仿宋_GB2312" w:eastAsia="仿宋_GB2312"/>
          <w:kern w:val="0"/>
          <w:sz w:val="32"/>
          <w:szCs w:val="32"/>
        </w:rPr>
        <w:t>）及服务企业数量或在年培训人数证明材料；</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11.</w:t>
      </w:r>
      <w:r>
        <w:rPr>
          <w:rFonts w:ascii="仿宋_GB2312" w:eastAsia="仿宋_GB2312"/>
          <w:kern w:val="0"/>
          <w:sz w:val="32"/>
          <w:szCs w:val="32"/>
        </w:rPr>
        <w:t>根据各项目实际情况要求的其他必要材料（包括员工花名册、社保缴纳证明、个税缴纳证明、设备</w:t>
      </w:r>
      <w:r>
        <w:rPr>
          <w:rFonts w:hint="eastAsia" w:ascii="仿宋_GB2312" w:eastAsia="仿宋_GB2312"/>
          <w:kern w:val="0"/>
          <w:sz w:val="32"/>
          <w:szCs w:val="32"/>
        </w:rPr>
        <w:t>和软件</w:t>
      </w:r>
      <w:r>
        <w:rPr>
          <w:rFonts w:ascii="仿宋_GB2312" w:eastAsia="仿宋_GB2312"/>
          <w:kern w:val="0"/>
          <w:sz w:val="32"/>
          <w:szCs w:val="32"/>
        </w:rPr>
        <w:t>采购合同及对应发票、银行凭证等证明资料）。</w:t>
      </w:r>
    </w:p>
    <w:p>
      <w:pPr>
        <w:widowControl/>
        <w:spacing w:line="60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五、其他事项</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平台建设完成后需通过验收方可实施资金拨付。平台建设项目验收时，申请单位需提供如下材料：</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1.平台验收申请报告（含项目执行情况、效果及费用支出情况）；</w:t>
      </w:r>
    </w:p>
    <w:p>
      <w:pPr>
        <w:widowControl/>
        <w:ind w:firstLine="640" w:firstLineChars="200"/>
        <w:jc w:val="left"/>
        <w:rPr>
          <w:rFonts w:hint="eastAsia"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服务优惠承诺书</w:t>
      </w:r>
      <w:r>
        <w:rPr>
          <w:rFonts w:hint="eastAsia" w:ascii="仿宋_GB2312" w:eastAsia="仿宋_GB2312"/>
          <w:kern w:val="0"/>
          <w:sz w:val="32"/>
          <w:szCs w:val="32"/>
        </w:rPr>
        <w:t>（要</w:t>
      </w:r>
      <w:r>
        <w:rPr>
          <w:rFonts w:ascii="仿宋_GB2312" w:eastAsia="仿宋_GB2312"/>
          <w:kern w:val="0"/>
          <w:sz w:val="32"/>
          <w:szCs w:val="32"/>
        </w:rPr>
        <w:t>明确优惠对象、服务项目、收费标准、优惠期限及违约责任等</w:t>
      </w:r>
      <w:r>
        <w:rPr>
          <w:rFonts w:hint="eastAsia" w:ascii="仿宋_GB2312" w:eastAsia="仿宋_GB2312"/>
          <w:kern w:val="0"/>
          <w:sz w:val="32"/>
          <w:szCs w:val="32"/>
        </w:rPr>
        <w:t>）及服务企业数量或在年培训人数证明材料</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费用支出明细表和实际支付费用凭证</w:t>
      </w:r>
      <w:r>
        <w:rPr>
          <w:rFonts w:hint="eastAsia" w:ascii="仿宋_GB2312" w:eastAsia="仿宋_GB2312"/>
          <w:kern w:val="0"/>
          <w:sz w:val="32"/>
          <w:szCs w:val="32"/>
        </w:rPr>
        <w:t>；</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4.平台建设</w:t>
      </w:r>
      <w:r>
        <w:rPr>
          <w:rFonts w:hint="eastAsia" w:ascii="仿宋_GB2312" w:eastAsia="仿宋_GB2312"/>
          <w:kern w:val="0"/>
          <w:sz w:val="32"/>
          <w:szCs w:val="32"/>
          <w:lang w:eastAsia="zh-CN"/>
        </w:rPr>
        <w:t>经会计师事务所出具的</w:t>
      </w:r>
      <w:r>
        <w:rPr>
          <w:rFonts w:hint="eastAsia" w:ascii="仿宋_GB2312" w:eastAsia="仿宋_GB2312"/>
          <w:kern w:val="0"/>
          <w:sz w:val="32"/>
          <w:szCs w:val="32"/>
        </w:rPr>
        <w:t>专项审计报告；</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5.</w:t>
      </w:r>
      <w:r>
        <w:rPr>
          <w:rFonts w:ascii="仿宋_GB2312" w:eastAsia="仿宋_GB2312"/>
          <w:kern w:val="0"/>
          <w:sz w:val="32"/>
          <w:szCs w:val="32"/>
        </w:rPr>
        <w:t>根据各项目实际情况要求的其他必要材料（包括员工花名册、社保缴纳证明、个税缴纳证明、设备采购合同及对应发票、银行凭证等证明资料）。</w:t>
      </w:r>
    </w:p>
    <w:p>
      <w:pPr>
        <w:pStyle w:val="4"/>
        <w:spacing w:line="500" w:lineRule="exact"/>
        <w:rPr>
          <w:rFonts w:hint="eastAsia" w:ascii="仿宋" w:hAnsi="仿宋" w:eastAsia="仿宋" w:cs="仿宋"/>
          <w:szCs w:val="32"/>
        </w:rPr>
      </w:pPr>
    </w:p>
    <w:p>
      <w:pPr>
        <w:pStyle w:val="4"/>
        <w:spacing w:line="500" w:lineRule="exact"/>
        <w:rPr>
          <w:rFonts w:ascii="仿宋" w:hAnsi="仿宋" w:eastAsia="仿宋" w:cs="仿宋"/>
          <w:szCs w:val="32"/>
        </w:rPr>
        <w:sectPr>
          <w:pgSz w:w="11906" w:h="16838"/>
          <w:pgMar w:top="1440" w:right="1800" w:bottom="1440" w:left="1800" w:header="851" w:footer="992" w:gutter="0"/>
          <w:cols w:space="720" w:num="1"/>
          <w:docGrid w:type="lines" w:linePitch="312" w:charSpace="0"/>
        </w:sectPr>
      </w:pPr>
    </w:p>
    <w:p>
      <w:pPr>
        <w:pStyle w:val="4"/>
        <w:spacing w:line="500" w:lineRule="exact"/>
        <w:rPr>
          <w:rFonts w:ascii="仿宋" w:hAnsi="仿宋" w:eastAsia="仿宋" w:cs="仿宋"/>
          <w:szCs w:val="32"/>
        </w:rPr>
      </w:pPr>
      <w:r>
        <w:rPr>
          <w:rFonts w:hint="eastAsia" w:ascii="仿宋" w:hAnsi="仿宋" w:eastAsia="仿宋" w:cs="仿宋"/>
          <w:szCs w:val="32"/>
        </w:rPr>
        <w:t>附件1-1</w:t>
      </w:r>
    </w:p>
    <w:p>
      <w:pPr>
        <w:pStyle w:val="4"/>
        <w:spacing w:line="500" w:lineRule="exact"/>
        <w:rPr>
          <w:rFonts w:hint="eastAsia"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ascii="仿宋" w:hAnsi="仿宋" w:eastAsia="仿宋" w:cs="仿宋"/>
          <w:szCs w:val="32"/>
        </w:rPr>
      </w:pPr>
    </w:p>
    <w:p>
      <w:pPr>
        <w:jc w:val="center"/>
        <w:rPr>
          <w:rFonts w:ascii="黑体" w:hAnsi="黑体" w:eastAsia="黑体" w:cs="黑体"/>
          <w:b/>
          <w:bCs/>
          <w:sz w:val="48"/>
          <w:szCs w:val="48"/>
        </w:rPr>
      </w:pPr>
      <w:r>
        <w:rPr>
          <w:rFonts w:hint="eastAsia" w:ascii="黑体" w:hAnsi="黑体" w:eastAsia="黑体" w:cs="黑体"/>
          <w:b/>
          <w:bCs/>
          <w:sz w:val="48"/>
          <w:szCs w:val="48"/>
        </w:rPr>
        <w:t>2018年福州市服务外包公共服务平台</w:t>
      </w:r>
    </w:p>
    <w:p>
      <w:pPr>
        <w:jc w:val="center"/>
        <w:rPr>
          <w:rFonts w:hint="eastAsia" w:ascii="黑体" w:hAnsi="黑体" w:eastAsia="黑体" w:cs="黑体"/>
          <w:b/>
          <w:bCs/>
          <w:sz w:val="48"/>
          <w:szCs w:val="48"/>
        </w:rPr>
      </w:pPr>
      <w:r>
        <w:rPr>
          <w:rFonts w:hint="eastAsia" w:ascii="黑体" w:hAnsi="黑体" w:eastAsia="黑体" w:cs="黑体"/>
          <w:b/>
          <w:bCs/>
          <w:sz w:val="48"/>
          <w:szCs w:val="48"/>
        </w:rPr>
        <w:t>扶持资金申报材料</w:t>
      </w:r>
    </w:p>
    <w:p>
      <w:pPr>
        <w:jc w:val="center"/>
        <w:rPr>
          <w:rFonts w:ascii="仿宋" w:hAnsi="仿宋" w:eastAsia="仿宋" w:cs="仿宋"/>
          <w:sz w:val="32"/>
          <w:szCs w:val="32"/>
        </w:rPr>
      </w:pPr>
      <w:r>
        <w:rPr>
          <w:rFonts w:hint="eastAsia" w:ascii="仿宋" w:hAnsi="仿宋" w:eastAsia="仿宋" w:cs="仿宋"/>
          <w:sz w:val="32"/>
          <w:szCs w:val="32"/>
        </w:rPr>
        <w:t>（黑体，小一，加粗）</w:t>
      </w: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1260" w:firstLineChars="350"/>
        <w:jc w:val="left"/>
        <w:rPr>
          <w:rFonts w:ascii="仿宋" w:hAnsi="仿宋" w:eastAsia="仿宋" w:cs="仿宋"/>
          <w:sz w:val="36"/>
          <w:szCs w:val="36"/>
        </w:rPr>
      </w:pPr>
      <w:r>
        <w:rPr>
          <w:rFonts w:hint="eastAsia" w:ascii="仿宋" w:hAnsi="仿宋" w:eastAsia="仿宋" w:cs="仿宋"/>
          <w:sz w:val="36"/>
          <w:szCs w:val="36"/>
        </w:rPr>
        <w:t>申报项目：______________________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编报单位：______________________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联 系 人：______________________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联系电话：______________________</w:t>
      </w:r>
    </w:p>
    <w:p>
      <w:pPr>
        <w:ind w:firstLine="1260" w:firstLineChars="350"/>
        <w:jc w:val="left"/>
        <w:rPr>
          <w:rFonts w:ascii="仿宋" w:hAnsi="仿宋" w:eastAsia="仿宋" w:cs="仿宋"/>
          <w:sz w:val="36"/>
          <w:szCs w:val="36"/>
        </w:rPr>
      </w:pPr>
      <w:r>
        <w:rPr>
          <w:rFonts w:hint="eastAsia" w:ascii="仿宋" w:hAnsi="仿宋" w:eastAsia="仿宋" w:cs="仿宋"/>
          <w:sz w:val="36"/>
          <w:szCs w:val="36"/>
        </w:rPr>
        <w:t>编报日期：    年     月    日</w:t>
      </w:r>
    </w:p>
    <w:p>
      <w:pPr>
        <w:jc w:val="center"/>
        <w:rPr>
          <w:rFonts w:ascii="仿宋" w:hAnsi="仿宋" w:eastAsia="仿宋" w:cs="仿宋"/>
          <w:sz w:val="32"/>
          <w:szCs w:val="32"/>
        </w:rPr>
      </w:pPr>
      <w:r>
        <w:rPr>
          <w:rFonts w:hint="eastAsia" w:ascii="仿宋" w:hAnsi="仿宋" w:eastAsia="仿宋" w:cs="仿宋"/>
          <w:sz w:val="32"/>
          <w:szCs w:val="32"/>
        </w:rPr>
        <w:t>（仿宋，小二）</w:t>
      </w:r>
    </w:p>
    <w:p>
      <w:pPr>
        <w:pStyle w:val="4"/>
        <w:spacing w:line="500" w:lineRule="exact"/>
        <w:rPr>
          <w:rFonts w:hint="eastAsia" w:ascii="仿宋" w:hAnsi="仿宋" w:eastAsia="仿宋" w:cs="仿宋"/>
          <w:szCs w:val="32"/>
        </w:rPr>
      </w:pPr>
    </w:p>
    <w:p>
      <w:pPr>
        <w:pStyle w:val="4"/>
        <w:spacing w:line="500" w:lineRule="exact"/>
        <w:rPr>
          <w:rFonts w:ascii="仿宋" w:hAnsi="仿宋" w:eastAsia="仿宋" w:cs="仿宋"/>
          <w:szCs w:val="32"/>
        </w:rPr>
      </w:pPr>
    </w:p>
    <w:p>
      <w:pPr>
        <w:pStyle w:val="4"/>
        <w:spacing w:line="500" w:lineRule="exact"/>
        <w:rPr>
          <w:rFonts w:ascii="仿宋" w:hAnsi="仿宋" w:eastAsia="仿宋" w:cs="仿宋"/>
          <w:szCs w:val="32"/>
        </w:rPr>
      </w:pPr>
      <w:r>
        <w:rPr>
          <w:rFonts w:hint="eastAsia" w:ascii="仿宋" w:hAnsi="仿宋" w:eastAsia="仿宋" w:cs="仿宋"/>
          <w:szCs w:val="32"/>
        </w:rPr>
        <w:t>附件1-2</w:t>
      </w:r>
    </w:p>
    <w:p>
      <w:pPr>
        <w:pStyle w:val="4"/>
        <w:spacing w:line="500" w:lineRule="exact"/>
        <w:rPr>
          <w:rFonts w:ascii="仿宋" w:hAnsi="仿宋" w:eastAsia="仿宋" w:cs="仿宋"/>
          <w:szCs w:val="32"/>
        </w:rPr>
      </w:pPr>
    </w:p>
    <w:p>
      <w:pPr>
        <w:jc w:val="center"/>
        <w:rPr>
          <w:rFonts w:ascii="黑体" w:hAnsi="黑体" w:eastAsia="黑体" w:cs="黑体"/>
          <w:b/>
          <w:bCs/>
          <w:sz w:val="48"/>
          <w:szCs w:val="48"/>
        </w:rPr>
      </w:pPr>
      <w:r>
        <w:rPr>
          <w:rFonts w:hint="eastAsia" w:ascii="黑体" w:hAnsi="黑体" w:eastAsia="黑体" w:cs="黑体"/>
          <w:b/>
          <w:bCs/>
          <w:sz w:val="48"/>
          <w:szCs w:val="48"/>
        </w:rPr>
        <w:t>申报材料目录</w:t>
      </w:r>
    </w:p>
    <w:p>
      <w:pPr>
        <w:jc w:val="center"/>
        <w:rPr>
          <w:rFonts w:ascii="仿宋" w:hAnsi="仿宋" w:eastAsia="仿宋" w:cs="仿宋"/>
          <w:sz w:val="32"/>
          <w:szCs w:val="32"/>
        </w:rPr>
      </w:pPr>
      <w:r>
        <w:rPr>
          <w:rFonts w:hint="eastAsia" w:ascii="仿宋" w:hAnsi="仿宋" w:eastAsia="仿宋" w:cs="仿宋"/>
          <w:sz w:val="32"/>
          <w:szCs w:val="32"/>
        </w:rPr>
        <w:t>（黑体，小一，加粗）</w:t>
      </w:r>
    </w:p>
    <w:p>
      <w:pPr>
        <w:jc w:val="center"/>
        <w:rPr>
          <w:rFonts w:ascii="黑体" w:hAnsi="黑体" w:eastAsia="黑体" w:cs="黑体"/>
          <w:b/>
          <w:bCs/>
          <w:sz w:val="48"/>
          <w:szCs w:val="48"/>
        </w:rPr>
      </w:pPr>
    </w:p>
    <w:p>
      <w:pPr>
        <w:rPr>
          <w:rFonts w:ascii="仿宋" w:hAnsi="仿宋" w:eastAsia="仿宋" w:cs="仿宋"/>
          <w:sz w:val="32"/>
          <w:szCs w:val="32"/>
        </w:rPr>
      </w:pPr>
      <w:r>
        <w:rPr>
          <w:rFonts w:hint="eastAsia" w:ascii="仿宋_GB2312" w:eastAsia="仿宋_GB2312"/>
          <w:kern w:val="0"/>
          <w:sz w:val="32"/>
          <w:szCs w:val="32"/>
        </w:rPr>
        <w:t>1.福州</w:t>
      </w:r>
      <w:r>
        <w:rPr>
          <w:rFonts w:ascii="仿宋_GB2312" w:eastAsia="仿宋_GB2312"/>
          <w:kern w:val="0"/>
          <w:sz w:val="32"/>
          <w:szCs w:val="32"/>
        </w:rPr>
        <w:t>市服务外包公共服务平台项目资助申请表</w:t>
      </w:r>
      <w:r>
        <w:rPr>
          <w:rFonts w:hint="eastAsia" w:ascii="仿宋_GB2312" w:eastAsia="仿宋_GB2312"/>
          <w:kern w:val="0"/>
          <w:sz w:val="32"/>
          <w:szCs w:val="32"/>
        </w:rPr>
        <w:t>----</w:t>
      </w:r>
      <w:r>
        <w:rPr>
          <w:rFonts w:hint="eastAsia" w:ascii="仿宋" w:hAnsi="仿宋" w:eastAsia="仿宋" w:cs="仿宋"/>
          <w:sz w:val="32"/>
          <w:szCs w:val="32"/>
        </w:rPr>
        <w:t>—X-X</w:t>
      </w:r>
    </w:p>
    <w:p>
      <w:pPr>
        <w:rPr>
          <w:rFonts w:ascii="仿宋" w:hAnsi="仿宋" w:eastAsia="仿宋" w:cs="仿宋"/>
          <w:sz w:val="32"/>
          <w:szCs w:val="32"/>
        </w:rPr>
      </w:pPr>
      <w:r>
        <w:rPr>
          <w:rFonts w:hint="eastAsia" w:ascii="仿宋_GB2312" w:eastAsia="仿宋_GB2312"/>
          <w:kern w:val="0"/>
          <w:sz w:val="32"/>
          <w:szCs w:val="32"/>
        </w:rPr>
        <w:t>2.</w:t>
      </w:r>
      <w:r>
        <w:rPr>
          <w:rFonts w:ascii="仿宋_GB2312" w:eastAsia="仿宋_GB2312"/>
          <w:kern w:val="0"/>
          <w:sz w:val="32"/>
          <w:szCs w:val="32"/>
        </w:rPr>
        <w:t>项目申请报告</w:t>
      </w:r>
      <w:r>
        <w:rPr>
          <w:rFonts w:hint="eastAsia" w:ascii="仿宋" w:hAnsi="仿宋" w:eastAsia="仿宋" w:cs="仿宋"/>
          <w:sz w:val="32"/>
          <w:szCs w:val="32"/>
        </w:rPr>
        <w:t>—————------------------------X-X</w:t>
      </w:r>
    </w:p>
    <w:p>
      <w:pPr>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项目实施主体法律地位证明文件</w:t>
      </w:r>
      <w:r>
        <w:rPr>
          <w:rFonts w:hint="eastAsia" w:ascii="仿宋_GB2312" w:eastAsia="仿宋_GB2312"/>
          <w:kern w:val="0"/>
          <w:sz w:val="32"/>
          <w:szCs w:val="32"/>
        </w:rPr>
        <w:t>------------------X-X</w:t>
      </w:r>
    </w:p>
    <w:p>
      <w:pPr>
        <w:rPr>
          <w:rFonts w:ascii="仿宋_GB2312" w:eastAsia="仿宋_GB2312"/>
          <w:kern w:val="0"/>
          <w:sz w:val="32"/>
          <w:szCs w:val="32"/>
        </w:rPr>
      </w:pPr>
      <w:r>
        <w:rPr>
          <w:rFonts w:hint="eastAsia" w:ascii="仿宋" w:hAnsi="仿宋" w:eastAsia="仿宋" w:cs="仿宋"/>
          <w:sz w:val="32"/>
          <w:szCs w:val="32"/>
        </w:rPr>
        <w:t>4.</w:t>
      </w:r>
      <w:r>
        <w:rPr>
          <w:rFonts w:ascii="仿宋_GB2312" w:eastAsia="仿宋_GB2312"/>
          <w:kern w:val="0"/>
          <w:sz w:val="32"/>
          <w:szCs w:val="32"/>
        </w:rPr>
        <w:t>企业上年度财务审计报告及上年度研发人员个税纳税申报表</w:t>
      </w:r>
      <w:r>
        <w:rPr>
          <w:rFonts w:hint="eastAsia" w:ascii="仿宋_GB2312" w:eastAsia="仿宋_GB2312"/>
          <w:kern w:val="0"/>
          <w:sz w:val="32"/>
          <w:szCs w:val="32"/>
        </w:rPr>
        <w:t>--------------------------------------------X-X</w:t>
      </w:r>
    </w:p>
    <w:p>
      <w:pPr>
        <w:rPr>
          <w:rFonts w:ascii="仿宋" w:hAnsi="仿宋" w:eastAsia="仿宋" w:cs="仿宋"/>
          <w:sz w:val="32"/>
          <w:szCs w:val="32"/>
        </w:rPr>
      </w:pPr>
      <w:r>
        <w:rPr>
          <w:rFonts w:hint="eastAsia" w:ascii="仿宋_GB2312" w:eastAsia="仿宋_GB2312"/>
          <w:kern w:val="0"/>
          <w:sz w:val="32"/>
          <w:szCs w:val="32"/>
        </w:rPr>
        <w:t>5.</w:t>
      </w:r>
      <w:r>
        <w:rPr>
          <w:rFonts w:ascii="仿宋_GB2312" w:eastAsia="仿宋_GB2312"/>
          <w:kern w:val="0"/>
          <w:sz w:val="32"/>
          <w:szCs w:val="32"/>
        </w:rPr>
        <w:t>项目可行性研究报告及专家论证意见</w:t>
      </w:r>
      <w:r>
        <w:rPr>
          <w:rFonts w:hint="eastAsia" w:ascii="仿宋" w:hAnsi="仿宋" w:eastAsia="仿宋" w:cs="仿宋"/>
          <w:sz w:val="32"/>
          <w:szCs w:val="32"/>
        </w:rPr>
        <w:t>———————X-X</w:t>
      </w:r>
    </w:p>
    <w:p>
      <w:pPr>
        <w:rPr>
          <w:rFonts w:ascii="仿宋" w:hAnsi="仿宋" w:eastAsia="仿宋" w:cs="仿宋"/>
          <w:sz w:val="32"/>
          <w:szCs w:val="32"/>
        </w:rPr>
      </w:pPr>
      <w:r>
        <w:rPr>
          <w:rFonts w:hint="eastAsia" w:ascii="仿宋_GB2312" w:eastAsia="仿宋_GB2312"/>
          <w:kern w:val="0"/>
          <w:sz w:val="32"/>
          <w:szCs w:val="32"/>
        </w:rPr>
        <w:t>6.</w:t>
      </w:r>
      <w:r>
        <w:rPr>
          <w:rFonts w:ascii="仿宋_GB2312" w:eastAsia="仿宋_GB2312"/>
          <w:kern w:val="0"/>
          <w:sz w:val="32"/>
          <w:szCs w:val="32"/>
        </w:rPr>
        <w:t>项目实施报告</w:t>
      </w:r>
      <w:r>
        <w:rPr>
          <w:rFonts w:hint="eastAsia" w:ascii="仿宋" w:hAnsi="仿宋" w:eastAsia="仿宋" w:cs="仿宋"/>
          <w:sz w:val="32"/>
          <w:szCs w:val="32"/>
        </w:rPr>
        <w:t>----------------------------------X-X</w:t>
      </w:r>
    </w:p>
    <w:p>
      <w:pPr>
        <w:rPr>
          <w:rFonts w:ascii="仿宋" w:hAnsi="仿宋" w:eastAsia="仿宋" w:cs="仿宋"/>
          <w:sz w:val="32"/>
          <w:szCs w:val="32"/>
        </w:rPr>
      </w:pPr>
      <w:r>
        <w:rPr>
          <w:rFonts w:hint="eastAsia" w:ascii="仿宋_GB2312" w:eastAsia="仿宋_GB2312"/>
          <w:kern w:val="0"/>
          <w:sz w:val="32"/>
          <w:szCs w:val="32"/>
        </w:rPr>
        <w:t>7.（</w:t>
      </w:r>
      <w:r>
        <w:rPr>
          <w:rFonts w:ascii="仿宋_GB2312" w:eastAsia="仿宋_GB2312"/>
          <w:kern w:val="0"/>
          <w:sz w:val="32"/>
          <w:szCs w:val="32"/>
        </w:rPr>
        <w:t>已建成平台</w:t>
      </w:r>
      <w:r>
        <w:rPr>
          <w:rFonts w:hint="eastAsia" w:ascii="仿宋_GB2312" w:eastAsia="仿宋_GB2312"/>
          <w:kern w:val="0"/>
          <w:sz w:val="32"/>
          <w:szCs w:val="32"/>
        </w:rPr>
        <w:t>）</w:t>
      </w:r>
      <w:r>
        <w:rPr>
          <w:rFonts w:ascii="仿宋_GB2312" w:eastAsia="仿宋_GB2312"/>
          <w:kern w:val="0"/>
          <w:sz w:val="32"/>
          <w:szCs w:val="32"/>
        </w:rPr>
        <w:t>企业上年度专项审计报告及研发人员当年度的个税纳税申报表</w:t>
      </w:r>
      <w:r>
        <w:rPr>
          <w:rFonts w:hint="eastAsia" w:ascii="仿宋" w:hAnsi="仿宋" w:eastAsia="仿宋" w:cs="仿宋"/>
          <w:sz w:val="32"/>
          <w:szCs w:val="32"/>
        </w:rPr>
        <w:t>———--———----------------X-X</w:t>
      </w:r>
    </w:p>
    <w:p>
      <w:pPr>
        <w:rPr>
          <w:rFonts w:ascii="仿宋_GB2312" w:eastAsia="仿宋_GB2312"/>
          <w:kern w:val="0"/>
          <w:sz w:val="32"/>
          <w:szCs w:val="32"/>
        </w:rPr>
      </w:pPr>
      <w:r>
        <w:rPr>
          <w:rFonts w:hint="eastAsia" w:ascii="仿宋_GB2312" w:eastAsia="仿宋_GB2312"/>
          <w:kern w:val="0"/>
          <w:sz w:val="32"/>
          <w:szCs w:val="32"/>
        </w:rPr>
        <w:t>8.（已建成平台）</w:t>
      </w:r>
      <w:r>
        <w:rPr>
          <w:rFonts w:ascii="仿宋_GB2312" w:eastAsia="仿宋_GB2312"/>
          <w:kern w:val="0"/>
          <w:sz w:val="32"/>
          <w:szCs w:val="32"/>
        </w:rPr>
        <w:t>服务优惠承诺书</w:t>
      </w:r>
      <w:r>
        <w:rPr>
          <w:rFonts w:hint="eastAsia" w:ascii="仿宋_GB2312" w:eastAsia="仿宋_GB2312"/>
          <w:kern w:val="0"/>
          <w:sz w:val="32"/>
          <w:szCs w:val="32"/>
        </w:rPr>
        <w:t>------------------X-X</w:t>
      </w:r>
    </w:p>
    <w:p>
      <w:pPr>
        <w:rPr>
          <w:rFonts w:ascii="仿宋_GB2312" w:eastAsia="仿宋_GB2312"/>
          <w:kern w:val="0"/>
          <w:sz w:val="32"/>
          <w:szCs w:val="32"/>
        </w:rPr>
      </w:pPr>
      <w:r>
        <w:rPr>
          <w:rFonts w:hint="eastAsia" w:ascii="仿宋_GB2312" w:eastAsia="仿宋_GB2312"/>
          <w:kern w:val="0"/>
          <w:sz w:val="32"/>
          <w:szCs w:val="32"/>
        </w:rPr>
        <w:t>9.</w:t>
      </w:r>
      <w:r>
        <w:rPr>
          <w:rFonts w:ascii="仿宋_GB2312" w:eastAsia="仿宋_GB2312"/>
          <w:kern w:val="0"/>
          <w:sz w:val="32"/>
          <w:szCs w:val="32"/>
        </w:rPr>
        <w:t>根据各项目实际情况要求的其他必要材料</w:t>
      </w:r>
      <w:r>
        <w:rPr>
          <w:rFonts w:hint="eastAsia" w:ascii="仿宋_GB2312" w:eastAsia="仿宋_GB2312"/>
          <w:kern w:val="0"/>
          <w:sz w:val="32"/>
          <w:szCs w:val="32"/>
        </w:rPr>
        <w:t>----------X-X</w:t>
      </w:r>
    </w:p>
    <w:p>
      <w:pPr>
        <w:jc w:val="center"/>
        <w:rPr>
          <w:rFonts w:ascii="仿宋" w:hAnsi="仿宋" w:eastAsia="仿宋" w:cs="仿宋"/>
          <w:sz w:val="32"/>
          <w:szCs w:val="32"/>
        </w:rPr>
      </w:pPr>
      <w:r>
        <w:rPr>
          <w:rFonts w:hint="eastAsia" w:ascii="仿宋" w:hAnsi="仿宋" w:eastAsia="仿宋" w:cs="仿宋"/>
          <w:sz w:val="32"/>
          <w:szCs w:val="32"/>
        </w:rPr>
        <w:t>（仿宋，三号）</w:t>
      </w:r>
    </w:p>
    <w:p>
      <w:pPr>
        <w:pStyle w:val="4"/>
        <w:spacing w:line="500" w:lineRule="exact"/>
        <w:rPr>
          <w:rFonts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hint="eastAsia" w:ascii="仿宋" w:hAnsi="仿宋" w:eastAsia="仿宋" w:cs="仿宋"/>
          <w:szCs w:val="32"/>
        </w:rPr>
      </w:pPr>
    </w:p>
    <w:p>
      <w:pPr>
        <w:pStyle w:val="4"/>
        <w:spacing w:line="500" w:lineRule="exact"/>
        <w:rPr>
          <w:rFonts w:ascii="仿宋" w:hAnsi="仿宋" w:eastAsia="仿宋" w:cs="仿宋"/>
          <w:szCs w:val="32"/>
        </w:rPr>
      </w:pPr>
    </w:p>
    <w:p>
      <w:pPr>
        <w:pStyle w:val="4"/>
        <w:spacing w:line="500" w:lineRule="exact"/>
        <w:rPr>
          <w:rFonts w:ascii="仿宋" w:hAnsi="仿宋" w:eastAsia="仿宋" w:cs="仿宋"/>
          <w:szCs w:val="32"/>
        </w:rPr>
      </w:pPr>
      <w:r>
        <w:rPr>
          <w:rFonts w:hint="eastAsia" w:ascii="仿宋" w:hAnsi="仿宋" w:eastAsia="仿宋" w:cs="仿宋"/>
          <w:szCs w:val="32"/>
        </w:rPr>
        <w:t>附件1-3</w:t>
      </w:r>
    </w:p>
    <w:p>
      <w:pPr>
        <w:pStyle w:val="4"/>
        <w:adjustRightInd w:val="0"/>
        <w:snapToGrid w:val="0"/>
        <w:spacing w:afterLines="50" w:line="20" w:lineRule="atLeast"/>
        <w:jc w:val="center"/>
        <w:rPr>
          <w:rFonts w:ascii="宋体" w:hAnsi="宋体" w:eastAsia="宋体"/>
          <w:sz w:val="36"/>
          <w:szCs w:val="36"/>
        </w:rPr>
      </w:pPr>
    </w:p>
    <w:p>
      <w:pPr>
        <w:pStyle w:val="4"/>
        <w:adjustRightInd w:val="0"/>
        <w:snapToGrid w:val="0"/>
        <w:spacing w:afterLines="50" w:line="20" w:lineRule="atLeast"/>
        <w:jc w:val="center"/>
        <w:rPr>
          <w:rFonts w:ascii="宋体" w:hAnsi="宋体" w:eastAsia="宋体"/>
          <w:sz w:val="36"/>
          <w:szCs w:val="36"/>
        </w:rPr>
      </w:pPr>
      <w:r>
        <w:rPr>
          <w:rFonts w:hint="eastAsia" w:ascii="宋体" w:hAnsi="宋体" w:eastAsia="宋体"/>
          <w:sz w:val="36"/>
          <w:szCs w:val="36"/>
        </w:rPr>
        <w:t>福州市服务外包公共服务平台项目资助申请表</w:t>
      </w:r>
    </w:p>
    <w:tbl>
      <w:tblPr>
        <w:tblStyle w:val="3"/>
        <w:tblW w:w="10260" w:type="dxa"/>
        <w:tblInd w:w="-61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8"/>
        <w:gridCol w:w="924"/>
        <w:gridCol w:w="635"/>
        <w:gridCol w:w="1276"/>
        <w:gridCol w:w="259"/>
        <w:gridCol w:w="1300"/>
        <w:gridCol w:w="1769"/>
        <w:gridCol w:w="74"/>
        <w:gridCol w:w="18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38" w:type="dxa"/>
            <w:tcBorders>
              <w:top w:val="single" w:color="auto" w:sz="4" w:space="0"/>
            </w:tcBorders>
            <w:vAlign w:val="center"/>
          </w:tcPr>
          <w:p>
            <w:pPr>
              <w:pStyle w:val="5"/>
              <w:adjustRightInd w:val="0"/>
              <w:snapToGrid w:val="0"/>
              <w:spacing w:line="20" w:lineRule="atLeast"/>
              <w:jc w:val="center"/>
              <w:rPr>
                <w:rFonts w:ascii="宋体" w:eastAsia="宋体"/>
                <w:sz w:val="24"/>
              </w:rPr>
            </w:pPr>
            <w:r>
              <w:rPr>
                <w:rFonts w:hint="eastAsia" w:ascii="宋体" w:hAnsi="宋体"/>
                <w:sz w:val="24"/>
              </w:rPr>
              <w:t>项目申请单位</w:t>
            </w:r>
          </w:p>
        </w:tc>
        <w:tc>
          <w:tcPr>
            <w:tcW w:w="4394" w:type="dxa"/>
            <w:gridSpan w:val="5"/>
            <w:tcBorders>
              <w:top w:val="single" w:color="auto" w:sz="4" w:space="0"/>
              <w:right w:val="single" w:color="auto" w:sz="4" w:space="0"/>
            </w:tcBorders>
            <w:vAlign w:val="center"/>
          </w:tcPr>
          <w:p>
            <w:pPr>
              <w:pStyle w:val="5"/>
              <w:adjustRightInd w:val="0"/>
              <w:snapToGrid w:val="0"/>
              <w:spacing w:line="20" w:lineRule="atLeast"/>
              <w:jc w:val="center"/>
              <w:rPr>
                <w:rFonts w:ascii="宋体" w:eastAsia="宋体"/>
                <w:bCs/>
                <w:sz w:val="24"/>
              </w:rPr>
            </w:pPr>
          </w:p>
        </w:tc>
        <w:tc>
          <w:tcPr>
            <w:tcW w:w="1843" w:type="dxa"/>
            <w:gridSpan w:val="2"/>
            <w:tcBorders>
              <w:top w:val="single" w:color="auto" w:sz="4" w:space="0"/>
              <w:left w:val="single" w:color="auto" w:sz="4" w:space="0"/>
              <w:right w:val="single" w:color="auto" w:sz="4" w:space="0"/>
            </w:tcBorders>
            <w:vAlign w:val="center"/>
          </w:tcPr>
          <w:p>
            <w:pPr>
              <w:pStyle w:val="5"/>
              <w:adjustRightInd w:val="0"/>
              <w:snapToGrid w:val="0"/>
              <w:spacing w:line="20" w:lineRule="atLeast"/>
              <w:jc w:val="center"/>
              <w:rPr>
                <w:rFonts w:ascii="宋体" w:hAnsi="宋体"/>
                <w:sz w:val="24"/>
              </w:rPr>
            </w:pPr>
            <w:r>
              <w:rPr>
                <w:rFonts w:hint="eastAsia" w:ascii="宋体" w:hAnsi="宋体"/>
                <w:sz w:val="24"/>
              </w:rPr>
              <w:t>单位性质</w:t>
            </w:r>
          </w:p>
        </w:tc>
        <w:tc>
          <w:tcPr>
            <w:tcW w:w="1885" w:type="dxa"/>
            <w:tcBorders>
              <w:top w:val="single" w:color="auto" w:sz="4" w:space="0"/>
              <w:left w:val="single" w:color="auto" w:sz="4" w:space="0"/>
            </w:tcBorders>
            <w:vAlign w:val="center"/>
          </w:tcPr>
          <w:p>
            <w:pPr>
              <w:pStyle w:val="5"/>
              <w:adjustRightInd w:val="0"/>
              <w:snapToGrid w:val="0"/>
              <w:spacing w:line="20" w:lineRule="atLeast"/>
              <w:jc w:val="center"/>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38" w:type="dxa"/>
            <w:tcBorders>
              <w:top w:val="single" w:color="auto" w:sz="4" w:space="0"/>
            </w:tcBorders>
            <w:vAlign w:val="center"/>
          </w:tcPr>
          <w:p>
            <w:pPr>
              <w:pStyle w:val="5"/>
              <w:adjustRightInd w:val="0"/>
              <w:snapToGrid w:val="0"/>
              <w:spacing w:line="20" w:lineRule="atLeast"/>
              <w:jc w:val="center"/>
              <w:rPr>
                <w:rFonts w:hint="eastAsia" w:ascii="宋体" w:hAnsi="宋体"/>
                <w:sz w:val="24"/>
              </w:rPr>
            </w:pPr>
            <w:r>
              <w:rPr>
                <w:rFonts w:hint="eastAsia" w:ascii="宋体" w:hAnsi="宋体"/>
                <w:sz w:val="24"/>
              </w:rPr>
              <w:t>组织机构代码或</w:t>
            </w:r>
          </w:p>
          <w:p>
            <w:pPr>
              <w:pStyle w:val="5"/>
              <w:adjustRightInd w:val="0"/>
              <w:snapToGrid w:val="0"/>
              <w:spacing w:line="20" w:lineRule="atLeast"/>
              <w:jc w:val="center"/>
              <w:rPr>
                <w:rFonts w:ascii="宋体" w:hAnsi="宋体"/>
                <w:sz w:val="24"/>
              </w:rPr>
            </w:pPr>
            <w:r>
              <w:rPr>
                <w:rFonts w:hint="eastAsia" w:ascii="宋体" w:hAnsi="宋体"/>
                <w:sz w:val="24"/>
              </w:rPr>
              <w:t>统一社会信用代码</w:t>
            </w:r>
          </w:p>
        </w:tc>
        <w:tc>
          <w:tcPr>
            <w:tcW w:w="4394" w:type="dxa"/>
            <w:gridSpan w:val="5"/>
            <w:tcBorders>
              <w:top w:val="single" w:color="auto" w:sz="4" w:space="0"/>
            </w:tcBorders>
            <w:vAlign w:val="center"/>
          </w:tcPr>
          <w:p>
            <w:pPr>
              <w:pStyle w:val="5"/>
              <w:adjustRightInd w:val="0"/>
              <w:snapToGrid w:val="0"/>
              <w:spacing w:line="20" w:lineRule="atLeast"/>
              <w:jc w:val="center"/>
              <w:rPr>
                <w:rFonts w:ascii="宋体" w:eastAsia="宋体"/>
                <w:bCs/>
                <w:sz w:val="24"/>
              </w:rPr>
            </w:pPr>
          </w:p>
        </w:tc>
        <w:tc>
          <w:tcPr>
            <w:tcW w:w="1843" w:type="dxa"/>
            <w:gridSpan w:val="2"/>
            <w:tcBorders>
              <w:top w:val="single" w:color="auto" w:sz="4" w:space="0"/>
              <w:right w:val="single" w:color="auto" w:sz="4" w:space="0"/>
            </w:tcBorders>
            <w:vAlign w:val="center"/>
          </w:tcPr>
          <w:p>
            <w:pPr>
              <w:pStyle w:val="5"/>
              <w:adjustRightInd w:val="0"/>
              <w:snapToGrid w:val="0"/>
              <w:spacing w:line="20" w:lineRule="atLeast"/>
              <w:jc w:val="center"/>
              <w:rPr>
                <w:rFonts w:ascii="宋体" w:hAnsi="宋体"/>
                <w:sz w:val="24"/>
              </w:rPr>
            </w:pPr>
            <w:r>
              <w:rPr>
                <w:rFonts w:hint="eastAsia" w:ascii="宋体" w:hAnsi="宋体"/>
                <w:sz w:val="24"/>
              </w:rPr>
              <w:t>所属县（市）区</w:t>
            </w:r>
          </w:p>
        </w:tc>
        <w:tc>
          <w:tcPr>
            <w:tcW w:w="1885" w:type="dxa"/>
            <w:tcBorders>
              <w:top w:val="single" w:color="auto" w:sz="4" w:space="0"/>
              <w:left w:val="single" w:color="auto" w:sz="4" w:space="0"/>
            </w:tcBorders>
            <w:vAlign w:val="center"/>
          </w:tcPr>
          <w:p>
            <w:pPr>
              <w:pStyle w:val="5"/>
              <w:adjustRightInd w:val="0"/>
              <w:snapToGrid w:val="0"/>
              <w:spacing w:line="20" w:lineRule="atLeast"/>
              <w:jc w:val="center"/>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38" w:type="dxa"/>
            <w:tcBorders>
              <w:top w:val="single" w:color="auto" w:sz="4" w:space="0"/>
            </w:tcBorders>
            <w:vAlign w:val="center"/>
          </w:tcPr>
          <w:p>
            <w:pPr>
              <w:pStyle w:val="5"/>
              <w:adjustRightInd w:val="0"/>
              <w:snapToGrid w:val="0"/>
              <w:spacing w:line="20" w:lineRule="atLeast"/>
              <w:jc w:val="center"/>
              <w:rPr>
                <w:rFonts w:ascii="宋体" w:hAnsi="宋体"/>
                <w:sz w:val="24"/>
              </w:rPr>
            </w:pPr>
            <w:r>
              <w:rPr>
                <w:rFonts w:hint="eastAsia" w:ascii="宋体" w:hAnsi="宋体"/>
                <w:sz w:val="24"/>
              </w:rPr>
              <w:t>单位详细地址</w:t>
            </w:r>
          </w:p>
        </w:tc>
        <w:tc>
          <w:tcPr>
            <w:tcW w:w="4394" w:type="dxa"/>
            <w:gridSpan w:val="5"/>
            <w:tcBorders>
              <w:top w:val="single" w:color="auto" w:sz="4" w:space="0"/>
            </w:tcBorders>
            <w:vAlign w:val="center"/>
          </w:tcPr>
          <w:p>
            <w:pPr>
              <w:pStyle w:val="5"/>
              <w:adjustRightInd w:val="0"/>
              <w:snapToGrid w:val="0"/>
              <w:spacing w:line="20" w:lineRule="atLeast"/>
              <w:jc w:val="center"/>
              <w:rPr>
                <w:rFonts w:ascii="宋体" w:eastAsia="宋体"/>
                <w:bCs/>
                <w:sz w:val="24"/>
              </w:rPr>
            </w:pPr>
          </w:p>
        </w:tc>
        <w:tc>
          <w:tcPr>
            <w:tcW w:w="1843" w:type="dxa"/>
            <w:gridSpan w:val="2"/>
            <w:tcBorders>
              <w:top w:val="single" w:color="auto" w:sz="4" w:space="0"/>
            </w:tcBorders>
            <w:vAlign w:val="center"/>
          </w:tcPr>
          <w:p>
            <w:pPr>
              <w:pStyle w:val="5"/>
              <w:adjustRightInd w:val="0"/>
              <w:snapToGrid w:val="0"/>
              <w:spacing w:line="20" w:lineRule="atLeast"/>
              <w:jc w:val="center"/>
              <w:rPr>
                <w:rFonts w:ascii="宋体" w:hAnsi="宋体"/>
                <w:sz w:val="24"/>
              </w:rPr>
            </w:pPr>
            <w:r>
              <w:rPr>
                <w:rFonts w:hint="eastAsia" w:ascii="宋体" w:hAnsi="宋体"/>
                <w:sz w:val="24"/>
              </w:rPr>
              <w:t>邮政编码</w:t>
            </w:r>
          </w:p>
        </w:tc>
        <w:tc>
          <w:tcPr>
            <w:tcW w:w="1885" w:type="dxa"/>
            <w:tcBorders>
              <w:top w:val="single" w:color="auto" w:sz="4" w:space="0"/>
            </w:tcBorders>
            <w:vAlign w:val="center"/>
          </w:tcPr>
          <w:p>
            <w:pPr>
              <w:pStyle w:val="5"/>
              <w:adjustRightInd w:val="0"/>
              <w:snapToGrid w:val="0"/>
              <w:spacing w:line="20" w:lineRule="atLeast"/>
              <w:jc w:val="center"/>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38" w:type="dxa"/>
            <w:tcBorders>
              <w:top w:val="single" w:color="auto" w:sz="4" w:space="0"/>
            </w:tcBorders>
            <w:vAlign w:val="center"/>
          </w:tcPr>
          <w:p>
            <w:pPr>
              <w:pStyle w:val="5"/>
              <w:adjustRightInd w:val="0"/>
              <w:snapToGrid w:val="0"/>
              <w:spacing w:line="20" w:lineRule="atLeast"/>
              <w:jc w:val="center"/>
              <w:rPr>
                <w:rFonts w:ascii="宋体" w:hAnsi="宋体"/>
                <w:sz w:val="24"/>
              </w:rPr>
            </w:pPr>
            <w:r>
              <w:rPr>
                <w:rFonts w:hint="eastAsia" w:ascii="宋体" w:hAnsi="宋体"/>
                <w:sz w:val="24"/>
              </w:rPr>
              <w:t>法人代表</w:t>
            </w:r>
          </w:p>
        </w:tc>
        <w:tc>
          <w:tcPr>
            <w:tcW w:w="4394" w:type="dxa"/>
            <w:gridSpan w:val="5"/>
            <w:tcBorders>
              <w:top w:val="single" w:color="auto" w:sz="4" w:space="0"/>
            </w:tcBorders>
            <w:vAlign w:val="center"/>
          </w:tcPr>
          <w:p>
            <w:pPr>
              <w:pStyle w:val="5"/>
              <w:adjustRightInd w:val="0"/>
              <w:snapToGrid w:val="0"/>
              <w:spacing w:line="20" w:lineRule="atLeast"/>
              <w:jc w:val="center"/>
              <w:rPr>
                <w:rFonts w:ascii="宋体" w:eastAsia="宋体"/>
                <w:bCs/>
                <w:sz w:val="24"/>
              </w:rPr>
            </w:pPr>
          </w:p>
        </w:tc>
        <w:tc>
          <w:tcPr>
            <w:tcW w:w="1843" w:type="dxa"/>
            <w:gridSpan w:val="2"/>
            <w:tcBorders>
              <w:top w:val="single" w:color="auto" w:sz="4" w:space="0"/>
            </w:tcBorders>
            <w:vAlign w:val="center"/>
          </w:tcPr>
          <w:p>
            <w:pPr>
              <w:pStyle w:val="5"/>
              <w:adjustRightInd w:val="0"/>
              <w:snapToGrid w:val="0"/>
              <w:spacing w:line="20" w:lineRule="atLeast"/>
              <w:jc w:val="center"/>
              <w:rPr>
                <w:rFonts w:ascii="宋体" w:hAnsi="宋体"/>
                <w:sz w:val="24"/>
              </w:rPr>
            </w:pPr>
            <w:r>
              <w:rPr>
                <w:rFonts w:hint="eastAsia" w:ascii="宋体" w:hAnsi="宋体"/>
                <w:sz w:val="24"/>
              </w:rPr>
              <w:t>身份证号</w:t>
            </w:r>
          </w:p>
        </w:tc>
        <w:tc>
          <w:tcPr>
            <w:tcW w:w="1885" w:type="dxa"/>
            <w:tcBorders>
              <w:top w:val="single" w:color="auto" w:sz="4" w:space="0"/>
            </w:tcBorders>
            <w:vAlign w:val="center"/>
          </w:tcPr>
          <w:p>
            <w:pPr>
              <w:pStyle w:val="5"/>
              <w:adjustRightInd w:val="0"/>
              <w:snapToGrid w:val="0"/>
              <w:spacing w:line="20" w:lineRule="atLeast"/>
              <w:jc w:val="center"/>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38" w:type="dxa"/>
            <w:vAlign w:val="center"/>
          </w:tcPr>
          <w:p>
            <w:pPr>
              <w:pStyle w:val="5"/>
              <w:adjustRightInd w:val="0"/>
              <w:snapToGrid w:val="0"/>
              <w:spacing w:line="20" w:lineRule="atLeast"/>
              <w:jc w:val="center"/>
              <w:rPr>
                <w:rFonts w:ascii="宋体" w:eastAsia="宋体"/>
                <w:sz w:val="24"/>
              </w:rPr>
            </w:pPr>
            <w:r>
              <w:rPr>
                <w:rFonts w:hint="eastAsia" w:ascii="宋体" w:hAnsi="宋体"/>
                <w:sz w:val="24"/>
              </w:rPr>
              <w:t>经办人</w:t>
            </w:r>
          </w:p>
        </w:tc>
        <w:tc>
          <w:tcPr>
            <w:tcW w:w="1559" w:type="dxa"/>
            <w:gridSpan w:val="2"/>
            <w:vAlign w:val="center"/>
          </w:tcPr>
          <w:p>
            <w:pPr>
              <w:pStyle w:val="5"/>
              <w:adjustRightInd w:val="0"/>
              <w:snapToGrid w:val="0"/>
              <w:spacing w:line="20" w:lineRule="atLeast"/>
              <w:jc w:val="center"/>
              <w:rPr>
                <w:rFonts w:ascii="宋体" w:eastAsia="宋体"/>
                <w:bCs/>
                <w:sz w:val="24"/>
              </w:rPr>
            </w:pPr>
          </w:p>
        </w:tc>
        <w:tc>
          <w:tcPr>
            <w:tcW w:w="1276" w:type="dxa"/>
            <w:vAlign w:val="center"/>
          </w:tcPr>
          <w:p>
            <w:pPr>
              <w:pStyle w:val="5"/>
              <w:adjustRightInd w:val="0"/>
              <w:snapToGrid w:val="0"/>
              <w:spacing w:line="20" w:lineRule="atLeast"/>
              <w:jc w:val="center"/>
              <w:rPr>
                <w:rFonts w:ascii="宋体" w:eastAsia="宋体"/>
                <w:bCs/>
                <w:sz w:val="24"/>
              </w:rPr>
            </w:pPr>
            <w:r>
              <w:rPr>
                <w:rFonts w:hint="eastAsia" w:ascii="宋体" w:hAnsi="宋体"/>
                <w:bCs/>
                <w:sz w:val="24"/>
              </w:rPr>
              <w:t>联系电话</w:t>
            </w:r>
          </w:p>
        </w:tc>
        <w:tc>
          <w:tcPr>
            <w:tcW w:w="1559" w:type="dxa"/>
            <w:gridSpan w:val="2"/>
            <w:vAlign w:val="center"/>
          </w:tcPr>
          <w:p>
            <w:pPr>
              <w:pStyle w:val="5"/>
              <w:adjustRightInd w:val="0"/>
              <w:snapToGrid w:val="0"/>
              <w:spacing w:line="20" w:lineRule="atLeast"/>
              <w:jc w:val="center"/>
              <w:rPr>
                <w:rFonts w:ascii="宋体" w:eastAsia="宋体"/>
                <w:bCs/>
                <w:sz w:val="24"/>
              </w:rPr>
            </w:pPr>
          </w:p>
        </w:tc>
        <w:tc>
          <w:tcPr>
            <w:tcW w:w="1843" w:type="dxa"/>
            <w:gridSpan w:val="2"/>
            <w:vAlign w:val="center"/>
          </w:tcPr>
          <w:p>
            <w:pPr>
              <w:pStyle w:val="5"/>
              <w:adjustRightInd w:val="0"/>
              <w:snapToGrid w:val="0"/>
              <w:spacing w:line="20" w:lineRule="atLeast"/>
              <w:jc w:val="center"/>
              <w:rPr>
                <w:rFonts w:ascii="宋体" w:eastAsia="宋体"/>
                <w:sz w:val="24"/>
              </w:rPr>
            </w:pPr>
            <w:r>
              <w:rPr>
                <w:rFonts w:hint="eastAsia" w:ascii="宋体" w:hAnsi="宋体"/>
                <w:bCs/>
                <w:sz w:val="24"/>
              </w:rPr>
              <w:t>手机</w:t>
            </w:r>
          </w:p>
        </w:tc>
        <w:tc>
          <w:tcPr>
            <w:tcW w:w="1885" w:type="dxa"/>
            <w:vAlign w:val="center"/>
          </w:tcPr>
          <w:p>
            <w:pPr>
              <w:pStyle w:val="5"/>
              <w:adjustRightInd w:val="0"/>
              <w:snapToGrid w:val="0"/>
              <w:spacing w:line="20" w:lineRule="atLeast"/>
              <w:rPr>
                <w:rFonts w:ascii="宋体" w:eastAsia="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2138" w:type="dxa"/>
            <w:vAlign w:val="center"/>
          </w:tcPr>
          <w:p>
            <w:pPr>
              <w:pStyle w:val="5"/>
              <w:adjustRightInd w:val="0"/>
              <w:snapToGrid w:val="0"/>
              <w:spacing w:line="20" w:lineRule="atLeast"/>
              <w:jc w:val="center"/>
              <w:rPr>
                <w:rFonts w:ascii="宋体" w:hAnsi="宋体"/>
                <w:sz w:val="24"/>
              </w:rPr>
            </w:pPr>
            <w:r>
              <w:rPr>
                <w:rFonts w:hint="eastAsia" w:ascii="宋体" w:hAnsi="宋体"/>
                <w:sz w:val="24"/>
              </w:rPr>
              <w:t>电子邮箱</w:t>
            </w:r>
          </w:p>
        </w:tc>
        <w:tc>
          <w:tcPr>
            <w:tcW w:w="4394" w:type="dxa"/>
            <w:gridSpan w:val="5"/>
            <w:vAlign w:val="center"/>
          </w:tcPr>
          <w:p>
            <w:pPr>
              <w:pStyle w:val="5"/>
              <w:adjustRightInd w:val="0"/>
              <w:snapToGrid w:val="0"/>
              <w:spacing w:line="20" w:lineRule="atLeast"/>
              <w:jc w:val="center"/>
              <w:rPr>
                <w:rFonts w:ascii="宋体" w:eastAsia="宋体"/>
                <w:bCs/>
                <w:sz w:val="24"/>
              </w:rPr>
            </w:pPr>
          </w:p>
        </w:tc>
        <w:tc>
          <w:tcPr>
            <w:tcW w:w="1843" w:type="dxa"/>
            <w:gridSpan w:val="2"/>
            <w:vAlign w:val="center"/>
          </w:tcPr>
          <w:p>
            <w:pPr>
              <w:pStyle w:val="5"/>
              <w:adjustRightInd w:val="0"/>
              <w:snapToGrid w:val="0"/>
              <w:spacing w:line="20" w:lineRule="atLeast"/>
              <w:jc w:val="center"/>
              <w:rPr>
                <w:rFonts w:ascii="宋体" w:hAnsi="宋体"/>
                <w:sz w:val="24"/>
              </w:rPr>
            </w:pPr>
            <w:r>
              <w:rPr>
                <w:rFonts w:hint="eastAsia" w:ascii="宋体" w:hAnsi="宋体"/>
                <w:sz w:val="24"/>
              </w:rPr>
              <w:t>传真</w:t>
            </w:r>
          </w:p>
        </w:tc>
        <w:tc>
          <w:tcPr>
            <w:tcW w:w="1885" w:type="dxa"/>
            <w:vAlign w:val="center"/>
          </w:tcPr>
          <w:p>
            <w:pPr>
              <w:pStyle w:val="5"/>
              <w:adjustRightInd w:val="0"/>
              <w:snapToGrid w:val="0"/>
              <w:spacing w:line="20" w:lineRule="atLeast"/>
              <w:rPr>
                <w:rFonts w:ascii="宋体" w:eastAsia="宋体"/>
                <w:b/>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2138" w:type="dxa"/>
            <w:vMerge w:val="restart"/>
            <w:vAlign w:val="center"/>
          </w:tcPr>
          <w:p>
            <w:pPr>
              <w:pStyle w:val="5"/>
              <w:adjustRightInd w:val="0"/>
              <w:snapToGrid w:val="0"/>
              <w:spacing w:line="20" w:lineRule="atLeast"/>
              <w:jc w:val="center"/>
              <w:rPr>
                <w:rFonts w:ascii="宋体" w:eastAsia="宋体"/>
                <w:sz w:val="24"/>
              </w:rPr>
            </w:pPr>
            <w:r>
              <w:rPr>
                <w:rFonts w:hint="eastAsia" w:ascii="宋体" w:hAnsi="宋体"/>
                <w:sz w:val="24"/>
              </w:rPr>
              <w:t>申请单位</w:t>
            </w:r>
          </w:p>
          <w:p>
            <w:pPr>
              <w:pStyle w:val="5"/>
              <w:adjustRightInd w:val="0"/>
              <w:snapToGrid w:val="0"/>
              <w:spacing w:line="20" w:lineRule="atLeast"/>
              <w:jc w:val="center"/>
              <w:rPr>
                <w:rFonts w:ascii="宋体" w:eastAsia="宋体"/>
                <w:sz w:val="24"/>
              </w:rPr>
            </w:pPr>
            <w:r>
              <w:rPr>
                <w:rFonts w:hint="eastAsia" w:ascii="宋体" w:hAnsi="宋体"/>
                <w:sz w:val="24"/>
              </w:rPr>
              <w:t>财务事项</w:t>
            </w:r>
          </w:p>
        </w:tc>
        <w:tc>
          <w:tcPr>
            <w:tcW w:w="8122" w:type="dxa"/>
            <w:gridSpan w:val="8"/>
            <w:vAlign w:val="center"/>
          </w:tcPr>
          <w:p>
            <w:pPr>
              <w:pStyle w:val="5"/>
              <w:adjustRightInd w:val="0"/>
              <w:snapToGrid w:val="0"/>
              <w:spacing w:line="20" w:lineRule="atLeast"/>
              <w:rPr>
                <w:rFonts w:ascii="宋体" w:eastAsia="宋体"/>
                <w:sz w:val="24"/>
              </w:rPr>
            </w:pPr>
            <w:r>
              <w:rPr>
                <w:rFonts w:hint="eastAsia" w:ascii="宋体" w:hAnsi="宋体"/>
                <w:sz w:val="24"/>
              </w:rPr>
              <w:t>开户银行：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2138" w:type="dxa"/>
            <w:vMerge w:val="continue"/>
            <w:vAlign w:val="center"/>
          </w:tcPr>
          <w:p>
            <w:pPr>
              <w:pStyle w:val="5"/>
              <w:adjustRightInd w:val="0"/>
              <w:snapToGrid w:val="0"/>
              <w:spacing w:line="20" w:lineRule="atLeast"/>
              <w:rPr>
                <w:rFonts w:ascii="宋体" w:eastAsia="宋体"/>
                <w:sz w:val="24"/>
              </w:rPr>
            </w:pPr>
          </w:p>
        </w:tc>
        <w:tc>
          <w:tcPr>
            <w:tcW w:w="8122" w:type="dxa"/>
            <w:gridSpan w:val="8"/>
            <w:vAlign w:val="center"/>
          </w:tcPr>
          <w:p>
            <w:pPr>
              <w:pStyle w:val="5"/>
              <w:adjustRightInd w:val="0"/>
              <w:snapToGrid w:val="0"/>
              <w:spacing w:line="20" w:lineRule="atLeast"/>
              <w:rPr>
                <w:rFonts w:ascii="宋体" w:eastAsia="宋体"/>
                <w:sz w:val="24"/>
              </w:rPr>
            </w:pPr>
            <w:r>
              <w:rPr>
                <w:rFonts w:hint="eastAsia" w:ascii="宋体" w:hAnsi="宋体"/>
                <w:sz w:val="24"/>
              </w:rPr>
              <w:t>银行账号：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2138" w:type="dxa"/>
            <w:vMerge w:val="continue"/>
            <w:vAlign w:val="center"/>
          </w:tcPr>
          <w:p>
            <w:pPr>
              <w:pStyle w:val="5"/>
              <w:adjustRightInd w:val="0"/>
              <w:snapToGrid w:val="0"/>
              <w:spacing w:line="20" w:lineRule="atLeast"/>
              <w:rPr>
                <w:rFonts w:ascii="宋体" w:eastAsia="宋体"/>
                <w:sz w:val="24"/>
              </w:rPr>
            </w:pPr>
          </w:p>
        </w:tc>
        <w:tc>
          <w:tcPr>
            <w:tcW w:w="8122" w:type="dxa"/>
            <w:gridSpan w:val="8"/>
            <w:vAlign w:val="center"/>
          </w:tcPr>
          <w:p>
            <w:pPr>
              <w:pStyle w:val="5"/>
              <w:adjustRightInd w:val="0"/>
              <w:snapToGrid w:val="0"/>
              <w:spacing w:line="20" w:lineRule="atLeast"/>
              <w:rPr>
                <w:rFonts w:ascii="宋体" w:eastAsia="宋体"/>
                <w:sz w:val="24"/>
              </w:rPr>
            </w:pPr>
            <w:r>
              <w:rPr>
                <w:rFonts w:hint="eastAsia" w:ascii="宋体" w:hAnsi="宋体"/>
                <w:bCs/>
                <w:sz w:val="24"/>
              </w:rPr>
              <w:t>银行户名：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0260" w:type="dxa"/>
            <w:gridSpan w:val="9"/>
            <w:vAlign w:val="center"/>
          </w:tcPr>
          <w:p>
            <w:pPr>
              <w:pStyle w:val="5"/>
              <w:adjustRightInd w:val="0"/>
              <w:snapToGrid w:val="0"/>
              <w:spacing w:line="20" w:lineRule="atLeast"/>
              <w:rPr>
                <w:rFonts w:ascii="宋体" w:eastAsia="宋体"/>
                <w:bCs/>
                <w:sz w:val="24"/>
              </w:rPr>
            </w:pPr>
            <w:r>
              <w:rPr>
                <w:rFonts w:hint="eastAsia" w:ascii="宋体" w:hAnsi="宋体"/>
                <w:bCs/>
                <w:sz w:val="24"/>
              </w:rPr>
              <w:t>项目费用情况（人民币元）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3062" w:type="dxa"/>
            <w:gridSpan w:val="2"/>
            <w:vAlign w:val="center"/>
          </w:tcPr>
          <w:p>
            <w:pPr>
              <w:pStyle w:val="5"/>
              <w:tabs>
                <w:tab w:val="left" w:pos="0"/>
              </w:tabs>
              <w:adjustRightInd w:val="0"/>
              <w:snapToGrid w:val="0"/>
              <w:spacing w:line="20" w:lineRule="atLeast"/>
              <w:ind w:left="-1168" w:leftChars="-556" w:firstLine="882"/>
              <w:jc w:val="center"/>
              <w:rPr>
                <w:rFonts w:ascii="宋体" w:eastAsia="宋体"/>
                <w:bCs/>
                <w:sz w:val="24"/>
              </w:rPr>
            </w:pPr>
            <w:r>
              <w:rPr>
                <w:rFonts w:hint="eastAsia" w:ascii="宋体" w:hAnsi="宋体"/>
                <w:bCs/>
                <w:sz w:val="24"/>
              </w:rPr>
              <w:t>申请资助项目内容</w:t>
            </w:r>
          </w:p>
        </w:tc>
        <w:tc>
          <w:tcPr>
            <w:tcW w:w="2170" w:type="dxa"/>
            <w:gridSpan w:val="3"/>
            <w:vAlign w:val="center"/>
          </w:tcPr>
          <w:p>
            <w:pPr>
              <w:pStyle w:val="5"/>
              <w:adjustRightInd w:val="0"/>
              <w:snapToGrid w:val="0"/>
              <w:spacing w:line="20" w:lineRule="atLeast"/>
              <w:jc w:val="center"/>
              <w:rPr>
                <w:rFonts w:ascii="宋体" w:eastAsia="宋体"/>
                <w:bCs/>
                <w:sz w:val="24"/>
              </w:rPr>
            </w:pPr>
            <w:r>
              <w:rPr>
                <w:rFonts w:hint="eastAsia" w:ascii="宋体" w:hAnsi="宋体"/>
                <w:bCs/>
                <w:sz w:val="24"/>
              </w:rPr>
              <w:t>实际发生金额</w:t>
            </w:r>
          </w:p>
        </w:tc>
        <w:tc>
          <w:tcPr>
            <w:tcW w:w="3069" w:type="dxa"/>
            <w:gridSpan w:val="2"/>
            <w:vAlign w:val="center"/>
          </w:tcPr>
          <w:p>
            <w:pPr>
              <w:pStyle w:val="5"/>
              <w:adjustRightInd w:val="0"/>
              <w:snapToGrid w:val="0"/>
              <w:spacing w:line="20" w:lineRule="atLeast"/>
              <w:jc w:val="center"/>
              <w:rPr>
                <w:rFonts w:ascii="宋体" w:eastAsia="宋体"/>
                <w:sz w:val="24"/>
              </w:rPr>
            </w:pPr>
            <w:r>
              <w:rPr>
                <w:rFonts w:hint="eastAsia" w:ascii="宋体" w:hAnsi="宋体"/>
                <w:sz w:val="24"/>
              </w:rPr>
              <w:t>申请资助比例</w:t>
            </w:r>
          </w:p>
        </w:tc>
        <w:tc>
          <w:tcPr>
            <w:tcW w:w="1959" w:type="dxa"/>
            <w:gridSpan w:val="2"/>
            <w:vAlign w:val="center"/>
          </w:tcPr>
          <w:p>
            <w:pPr>
              <w:pStyle w:val="5"/>
              <w:adjustRightInd w:val="0"/>
              <w:snapToGrid w:val="0"/>
              <w:spacing w:line="20" w:lineRule="atLeast"/>
              <w:jc w:val="center"/>
              <w:rPr>
                <w:rFonts w:ascii="宋体" w:eastAsia="宋体"/>
                <w:bCs/>
                <w:sz w:val="24"/>
              </w:rPr>
            </w:pPr>
            <w:r>
              <w:rPr>
                <w:rFonts w:hint="eastAsia" w:ascii="宋体" w:hAnsi="宋体"/>
                <w:bCs/>
                <w:sz w:val="24"/>
              </w:rPr>
              <w:t>申请资助金额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3062" w:type="dxa"/>
            <w:gridSpan w:val="2"/>
            <w:vAlign w:val="center"/>
          </w:tcPr>
          <w:p>
            <w:pPr>
              <w:pStyle w:val="5"/>
              <w:adjustRightInd w:val="0"/>
              <w:snapToGrid w:val="0"/>
              <w:spacing w:line="20" w:lineRule="atLeast"/>
              <w:jc w:val="center"/>
              <w:rPr>
                <w:rFonts w:ascii="宋体" w:eastAsia="宋体"/>
                <w:bCs/>
                <w:sz w:val="24"/>
              </w:rPr>
            </w:pPr>
          </w:p>
        </w:tc>
        <w:tc>
          <w:tcPr>
            <w:tcW w:w="2170" w:type="dxa"/>
            <w:gridSpan w:val="3"/>
            <w:vAlign w:val="center"/>
          </w:tcPr>
          <w:p>
            <w:pPr>
              <w:pStyle w:val="5"/>
              <w:adjustRightInd w:val="0"/>
              <w:snapToGrid w:val="0"/>
              <w:spacing w:line="20" w:lineRule="atLeast"/>
              <w:rPr>
                <w:rFonts w:ascii="宋体" w:eastAsia="宋体"/>
                <w:bCs/>
                <w:sz w:val="24"/>
              </w:rPr>
            </w:pPr>
          </w:p>
        </w:tc>
        <w:tc>
          <w:tcPr>
            <w:tcW w:w="3069" w:type="dxa"/>
            <w:gridSpan w:val="2"/>
            <w:vAlign w:val="center"/>
          </w:tcPr>
          <w:p>
            <w:pPr>
              <w:pStyle w:val="5"/>
              <w:adjustRightInd w:val="0"/>
              <w:snapToGrid w:val="0"/>
              <w:spacing w:line="20" w:lineRule="atLeast"/>
              <w:rPr>
                <w:rFonts w:ascii="宋体" w:eastAsia="宋体"/>
                <w:bCs/>
                <w:sz w:val="24"/>
              </w:rPr>
            </w:pPr>
          </w:p>
        </w:tc>
        <w:tc>
          <w:tcPr>
            <w:tcW w:w="1959" w:type="dxa"/>
            <w:gridSpan w:val="2"/>
            <w:vAlign w:val="center"/>
          </w:tcPr>
          <w:p>
            <w:pPr>
              <w:pStyle w:val="5"/>
              <w:adjustRightInd w:val="0"/>
              <w:snapToGrid w:val="0"/>
              <w:spacing w:line="20" w:lineRule="atLeast"/>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3062" w:type="dxa"/>
            <w:gridSpan w:val="2"/>
            <w:vAlign w:val="center"/>
          </w:tcPr>
          <w:p>
            <w:pPr>
              <w:pStyle w:val="5"/>
              <w:adjustRightInd w:val="0"/>
              <w:snapToGrid w:val="0"/>
              <w:spacing w:line="20" w:lineRule="atLeast"/>
              <w:jc w:val="center"/>
              <w:rPr>
                <w:rFonts w:ascii="宋体" w:eastAsia="宋体"/>
                <w:bCs/>
                <w:sz w:val="24"/>
              </w:rPr>
            </w:pPr>
          </w:p>
        </w:tc>
        <w:tc>
          <w:tcPr>
            <w:tcW w:w="2170" w:type="dxa"/>
            <w:gridSpan w:val="3"/>
            <w:vAlign w:val="center"/>
          </w:tcPr>
          <w:p>
            <w:pPr>
              <w:pStyle w:val="5"/>
              <w:adjustRightInd w:val="0"/>
              <w:snapToGrid w:val="0"/>
              <w:spacing w:line="20" w:lineRule="atLeast"/>
              <w:rPr>
                <w:rFonts w:ascii="宋体" w:eastAsia="宋体"/>
                <w:bCs/>
                <w:sz w:val="24"/>
              </w:rPr>
            </w:pPr>
          </w:p>
        </w:tc>
        <w:tc>
          <w:tcPr>
            <w:tcW w:w="3069" w:type="dxa"/>
            <w:gridSpan w:val="2"/>
            <w:vAlign w:val="center"/>
          </w:tcPr>
          <w:p>
            <w:pPr>
              <w:pStyle w:val="5"/>
              <w:adjustRightInd w:val="0"/>
              <w:snapToGrid w:val="0"/>
              <w:spacing w:line="20" w:lineRule="atLeast"/>
              <w:rPr>
                <w:rFonts w:ascii="宋体" w:eastAsia="宋体"/>
                <w:bCs/>
                <w:sz w:val="24"/>
              </w:rPr>
            </w:pPr>
          </w:p>
        </w:tc>
        <w:tc>
          <w:tcPr>
            <w:tcW w:w="1959" w:type="dxa"/>
            <w:gridSpan w:val="2"/>
            <w:vAlign w:val="center"/>
          </w:tcPr>
          <w:p>
            <w:pPr>
              <w:pStyle w:val="5"/>
              <w:adjustRightInd w:val="0"/>
              <w:snapToGrid w:val="0"/>
              <w:spacing w:line="20" w:lineRule="atLeast"/>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3062" w:type="dxa"/>
            <w:gridSpan w:val="2"/>
            <w:vAlign w:val="center"/>
          </w:tcPr>
          <w:p>
            <w:pPr>
              <w:pStyle w:val="5"/>
              <w:adjustRightInd w:val="0"/>
              <w:snapToGrid w:val="0"/>
              <w:spacing w:line="20" w:lineRule="atLeast"/>
              <w:jc w:val="center"/>
              <w:rPr>
                <w:rFonts w:ascii="宋体" w:eastAsia="宋体"/>
                <w:bCs/>
                <w:sz w:val="24"/>
              </w:rPr>
            </w:pPr>
          </w:p>
        </w:tc>
        <w:tc>
          <w:tcPr>
            <w:tcW w:w="2170" w:type="dxa"/>
            <w:gridSpan w:val="3"/>
            <w:vAlign w:val="center"/>
          </w:tcPr>
          <w:p>
            <w:pPr>
              <w:pStyle w:val="5"/>
              <w:adjustRightInd w:val="0"/>
              <w:snapToGrid w:val="0"/>
              <w:spacing w:line="20" w:lineRule="atLeast"/>
              <w:rPr>
                <w:rFonts w:ascii="宋体" w:eastAsia="宋体"/>
                <w:bCs/>
                <w:sz w:val="24"/>
              </w:rPr>
            </w:pPr>
          </w:p>
        </w:tc>
        <w:tc>
          <w:tcPr>
            <w:tcW w:w="3069" w:type="dxa"/>
            <w:gridSpan w:val="2"/>
            <w:vAlign w:val="center"/>
          </w:tcPr>
          <w:p>
            <w:pPr>
              <w:pStyle w:val="5"/>
              <w:adjustRightInd w:val="0"/>
              <w:snapToGrid w:val="0"/>
              <w:spacing w:line="20" w:lineRule="atLeast"/>
              <w:rPr>
                <w:rFonts w:ascii="宋体" w:eastAsia="宋体"/>
                <w:bCs/>
                <w:sz w:val="24"/>
              </w:rPr>
            </w:pPr>
          </w:p>
        </w:tc>
        <w:tc>
          <w:tcPr>
            <w:tcW w:w="1959" w:type="dxa"/>
            <w:gridSpan w:val="2"/>
            <w:vAlign w:val="center"/>
          </w:tcPr>
          <w:p>
            <w:pPr>
              <w:pStyle w:val="5"/>
              <w:adjustRightInd w:val="0"/>
              <w:snapToGrid w:val="0"/>
              <w:spacing w:line="20" w:lineRule="atLeast"/>
              <w:rPr>
                <w:rFonts w:ascii="宋体" w:eastAsia="宋体"/>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4" w:hRule="atLeast"/>
        </w:trPr>
        <w:tc>
          <w:tcPr>
            <w:tcW w:w="10260" w:type="dxa"/>
            <w:gridSpan w:val="9"/>
            <w:vAlign w:val="center"/>
          </w:tcPr>
          <w:p>
            <w:pPr>
              <w:pStyle w:val="5"/>
              <w:adjustRightInd w:val="0"/>
              <w:snapToGrid w:val="0"/>
              <w:spacing w:line="20" w:lineRule="atLeast"/>
              <w:rPr>
                <w:rFonts w:ascii="宋体" w:eastAsia="宋体"/>
                <w:bCs/>
                <w:sz w:val="24"/>
              </w:rPr>
            </w:pPr>
            <w:r>
              <w:rPr>
                <w:rFonts w:hint="eastAsia" w:ascii="宋体" w:hAnsi="宋体"/>
                <w:sz w:val="24"/>
              </w:rPr>
              <w:t>申请资助金额合计（大写人民币元）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46" w:hRule="atLeast"/>
        </w:trPr>
        <w:tc>
          <w:tcPr>
            <w:tcW w:w="10260" w:type="dxa"/>
            <w:gridSpan w:val="9"/>
            <w:vAlign w:val="center"/>
          </w:tcPr>
          <w:p>
            <w:pPr>
              <w:pStyle w:val="5"/>
              <w:adjustRightInd w:val="0"/>
              <w:snapToGrid w:val="0"/>
              <w:spacing w:line="20" w:lineRule="atLeast"/>
              <w:rPr>
                <w:rFonts w:ascii="宋体" w:hAnsi="宋体"/>
                <w:sz w:val="24"/>
              </w:rPr>
            </w:pPr>
            <w:r>
              <w:rPr>
                <w:rFonts w:hint="eastAsia" w:ascii="宋体" w:hAnsi="宋体"/>
                <w:sz w:val="24"/>
              </w:rPr>
              <w:t>申请单位法人声明：</w:t>
            </w:r>
          </w:p>
          <w:p>
            <w:pPr>
              <w:pStyle w:val="5"/>
              <w:adjustRightInd w:val="0"/>
              <w:snapToGrid w:val="0"/>
              <w:spacing w:line="20" w:lineRule="atLeast"/>
              <w:ind w:firstLine="480"/>
              <w:rPr>
                <w:rFonts w:ascii="宋体" w:hAnsi="宋体"/>
                <w:sz w:val="24"/>
              </w:rPr>
            </w:pPr>
            <w:r>
              <w:rPr>
                <w:rFonts w:hint="eastAsia" w:ascii="宋体" w:hAnsi="宋体"/>
                <w:sz w:val="24"/>
              </w:rPr>
              <w:t>本人作为申请单位法人代表，谨代表申请单位做出声明，完全明白福州市服务外包公共平台扶持资金管理有关规定及本申请表格内的所有内容。本人确认，申请单位所填报的各项资金申请材料均真实无误。本人完全明白如误报或漏报材料，或以欺诈手段取得资金的，均属违规行为，将承担相应法律责任。</w:t>
            </w:r>
          </w:p>
          <w:p>
            <w:pPr>
              <w:pStyle w:val="5"/>
              <w:adjustRightInd w:val="0"/>
              <w:snapToGrid w:val="0"/>
              <w:spacing w:line="20" w:lineRule="atLeast"/>
              <w:ind w:firstLine="480"/>
              <w:rPr>
                <w:rFonts w:ascii="宋体" w:hAnsi="宋体"/>
                <w:sz w:val="24"/>
              </w:rPr>
            </w:pPr>
          </w:p>
          <w:p>
            <w:pPr>
              <w:pStyle w:val="5"/>
              <w:adjustRightInd w:val="0"/>
              <w:snapToGrid w:val="0"/>
              <w:spacing w:line="20" w:lineRule="atLeast"/>
              <w:ind w:firstLine="480"/>
              <w:rPr>
                <w:rFonts w:ascii="宋体" w:hAnsi="宋体"/>
                <w:sz w:val="24"/>
              </w:rPr>
            </w:pPr>
          </w:p>
          <w:p>
            <w:pPr>
              <w:pStyle w:val="5"/>
              <w:adjustRightInd w:val="0"/>
              <w:snapToGrid w:val="0"/>
              <w:spacing w:line="20" w:lineRule="atLeast"/>
              <w:rPr>
                <w:rFonts w:ascii="宋体" w:eastAsia="宋体"/>
                <w:sz w:val="24"/>
              </w:rPr>
            </w:pPr>
            <w:r>
              <w:rPr>
                <w:rFonts w:hint="eastAsia" w:ascii="宋体" w:hAnsi="宋体"/>
                <w:sz w:val="24"/>
              </w:rPr>
              <w:t xml:space="preserve">法人（授权）代表签字：                    申请单位盖章：           </w:t>
            </w:r>
          </w:p>
          <w:p>
            <w:pPr>
              <w:pStyle w:val="5"/>
              <w:wordWrap w:val="0"/>
              <w:adjustRightInd w:val="0"/>
              <w:snapToGrid w:val="0"/>
              <w:spacing w:line="20" w:lineRule="atLeast"/>
              <w:jc w:val="right"/>
              <w:rPr>
                <w:rFonts w:ascii="宋体" w:eastAsia="宋体"/>
                <w:bCs/>
                <w:sz w:val="24"/>
              </w:rPr>
            </w:pPr>
            <w:r>
              <w:rPr>
                <w:rFonts w:hint="eastAsia" w:ascii="宋体" w:hAnsi="宋体"/>
                <w:sz w:val="24"/>
              </w:rPr>
              <w:t xml:space="preserve">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AD2C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5">
    <w:name w:val="正文 New New New New"/>
    <w:qFormat/>
    <w:uiPriority w:val="0"/>
    <w:pPr>
      <w:widowControl w:val="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小婉honey</cp:lastModifiedBy>
  <dcterms:modified xsi:type="dcterms:W3CDTF">2018-11-26T02:54:51Z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